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0" w:rsidRDefault="00A344C0">
      <w:pPr>
        <w:rPr>
          <w:lang w:val="en-US"/>
        </w:rPr>
      </w:pPr>
      <w:bookmarkStart w:id="0" w:name="_GoBack"/>
      <w:bookmarkEnd w:id="0"/>
      <w:r w:rsidRPr="00A344C0">
        <w:rPr>
          <w:lang w:val="en-US"/>
        </w:rPr>
        <w:t>My Real Estate</w:t>
      </w:r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Fuente: </w:t>
      </w:r>
      <w:proofErr w:type="spellStart"/>
      <w:r>
        <w:t>Verdana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>
        <w:t>Tamaño: 30</w:t>
      </w:r>
      <w:r w:rsidRPr="00A344C0">
        <w:t>pt</w:t>
      </w:r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Color: </w:t>
      </w:r>
      <w:r>
        <w:t>#</w:t>
      </w:r>
      <w:r w:rsidRPr="00A344C0">
        <w:t xml:space="preserve"> 000040</w:t>
      </w:r>
    </w:p>
    <w:p w:rsidR="00A344C0" w:rsidRDefault="00A344C0">
      <w:pPr>
        <w:rPr>
          <w:lang w:val="en-US"/>
        </w:rPr>
      </w:pPr>
    </w:p>
    <w:p w:rsidR="00835F15" w:rsidRDefault="00A344C0">
      <w:pPr>
        <w:rPr>
          <w:lang w:val="en-US"/>
        </w:rPr>
      </w:pPr>
      <w:r w:rsidRPr="00A344C0">
        <w:rPr>
          <w:lang w:val="en-US"/>
        </w:rPr>
        <w:t>My Real Estate is your internet portal for Mexico Real Estate.  Here you can save your favorite listings, create alarms and notifications, consult a large number of articles, blogs and e-books about real estate in Mexico and have direct contact with the best brokers from the main tourist cities in Mexico.</w:t>
      </w:r>
    </w:p>
    <w:p w:rsidR="00A344C0" w:rsidRDefault="00A344C0">
      <w:pPr>
        <w:rPr>
          <w:lang w:val="en-US"/>
        </w:rPr>
      </w:pPr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Fuente: </w:t>
      </w:r>
      <w:proofErr w:type="spellStart"/>
      <w:r>
        <w:t>Verdana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>Tamaño: 12pt</w:t>
      </w:r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Color: </w:t>
      </w:r>
      <w:r>
        <w:t>#</w:t>
      </w:r>
      <w:r w:rsidRPr="00A344C0">
        <w:t>535353</w:t>
      </w:r>
    </w:p>
    <w:p w:rsidR="00A344C0" w:rsidRDefault="00A344C0"/>
    <w:p w:rsidR="00A344C0" w:rsidRDefault="00A344C0">
      <w:pPr>
        <w:rPr>
          <w:lang w:val="en-US"/>
        </w:rPr>
      </w:pPr>
      <w:r w:rsidRPr="00A344C0">
        <w:rPr>
          <w:lang w:val="en-US"/>
        </w:rPr>
        <w:t xml:space="preserve">The following are some of the </w:t>
      </w:r>
      <w:proofErr w:type="gramStart"/>
      <w:r w:rsidRPr="00A344C0">
        <w:rPr>
          <w:lang w:val="en-US"/>
        </w:rPr>
        <w:t xml:space="preserve">services </w:t>
      </w:r>
      <w:r w:rsidRPr="00A344C0">
        <w:rPr>
          <w:lang w:val="en-US"/>
        </w:rPr>
        <w:cr/>
        <w:t>you</w:t>
      </w:r>
      <w:proofErr w:type="gramEnd"/>
      <w:r w:rsidRPr="00A344C0">
        <w:rPr>
          <w:lang w:val="en-US"/>
        </w:rPr>
        <w:t xml:space="preserve"> will find in My Real Estate:</w:t>
      </w:r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Fuente: </w:t>
      </w:r>
      <w:proofErr w:type="spellStart"/>
      <w:r>
        <w:t>Verdana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>Tamaño: 12pt</w:t>
      </w:r>
    </w:p>
    <w:p w:rsid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Color: </w:t>
      </w:r>
      <w:r>
        <w:t>#</w:t>
      </w:r>
      <w:r w:rsidRPr="00A344C0">
        <w:t xml:space="preserve"> 000040</w:t>
      </w:r>
    </w:p>
    <w:p w:rsidR="00A344C0" w:rsidRDefault="00A344C0" w:rsidP="00A344C0"/>
    <w:p w:rsidR="00A344C0" w:rsidRDefault="00A344C0" w:rsidP="00A344C0">
      <w:r>
        <w:t xml:space="preserve">Email y </w:t>
      </w:r>
      <w:proofErr w:type="spellStart"/>
      <w:r>
        <w:t>password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Fuente: </w:t>
      </w:r>
      <w:proofErr w:type="spellStart"/>
      <w:r>
        <w:t>Verdana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>
        <w:t>Tamaño: 14</w:t>
      </w:r>
      <w:r w:rsidRPr="00A344C0">
        <w:t>pt</w:t>
      </w:r>
    </w:p>
    <w:p w:rsid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Color: </w:t>
      </w:r>
      <w:r>
        <w:t>#</w:t>
      </w:r>
      <w:r w:rsidRPr="00A344C0">
        <w:t xml:space="preserve"> 000040</w:t>
      </w:r>
    </w:p>
    <w:p w:rsidR="00A344C0" w:rsidRDefault="00A344C0" w:rsidP="00A344C0"/>
    <w:p w:rsidR="00A344C0" w:rsidRDefault="00A344C0" w:rsidP="00A344C0">
      <w:proofErr w:type="spellStart"/>
      <w:r>
        <w:t>Login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Fuente: </w:t>
      </w:r>
      <w:proofErr w:type="spellStart"/>
      <w:r>
        <w:t>Verdana</w:t>
      </w:r>
      <w:proofErr w:type="spellEnd"/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>
        <w:t>Tamaño: 14</w:t>
      </w:r>
      <w:r w:rsidRPr="00A344C0">
        <w:t>pt</w:t>
      </w:r>
    </w:p>
    <w:p w:rsidR="00A344C0" w:rsidRPr="00A344C0" w:rsidRDefault="00A344C0" w:rsidP="00A344C0">
      <w:pPr>
        <w:pStyle w:val="Prrafodelista"/>
        <w:numPr>
          <w:ilvl w:val="0"/>
          <w:numId w:val="1"/>
        </w:numPr>
      </w:pPr>
      <w:r w:rsidRPr="00A344C0">
        <w:t xml:space="preserve">Color: </w:t>
      </w:r>
      <w:r>
        <w:t>#</w:t>
      </w:r>
      <w:r w:rsidRPr="00A344C0">
        <w:t>e33a3a</w:t>
      </w:r>
    </w:p>
    <w:p w:rsidR="00A344C0" w:rsidRPr="00A344C0" w:rsidRDefault="00A344C0" w:rsidP="00A344C0"/>
    <w:p w:rsidR="00A344C0" w:rsidRPr="00A344C0" w:rsidRDefault="00A344C0">
      <w:pPr>
        <w:rPr>
          <w:lang w:val="en-US"/>
        </w:rPr>
      </w:pPr>
    </w:p>
    <w:sectPr w:rsidR="00A344C0" w:rsidRPr="00A34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9CD"/>
    <w:multiLevelType w:val="hybridMultilevel"/>
    <w:tmpl w:val="311EA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0"/>
    <w:rsid w:val="00835F15"/>
    <w:rsid w:val="00A344C0"/>
    <w:rsid w:val="00CD4D25"/>
    <w:rsid w:val="00E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seo-lap</dc:creator>
  <cp:lastModifiedBy>seo-lap</cp:lastModifiedBy>
  <cp:revision>2</cp:revision>
  <dcterms:created xsi:type="dcterms:W3CDTF">2011-04-14T23:29:00Z</dcterms:created>
  <dcterms:modified xsi:type="dcterms:W3CDTF">2011-04-14T23:29:00Z</dcterms:modified>
</cp:coreProperties>
</file>